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81351D" w:rsidRDefault="0081351D" w:rsidP="008F2261">
      <w:pPr>
        <w:rPr>
          <w:b/>
          <w:szCs w:val="24"/>
        </w:rPr>
      </w:pPr>
    </w:p>
    <w:p w:rsidR="002067DA" w:rsidRPr="002067DA" w:rsidRDefault="002067DA" w:rsidP="008F2261">
      <w:pPr>
        <w:rPr>
          <w:b/>
          <w:szCs w:val="24"/>
        </w:rPr>
      </w:pPr>
      <w:r w:rsidRPr="002067DA">
        <w:rPr>
          <w:b/>
          <w:szCs w:val="24"/>
        </w:rPr>
        <w:t xml:space="preserve">Dr. </w:t>
      </w:r>
      <w:r w:rsidR="0081351D">
        <w:rPr>
          <w:b/>
          <w:szCs w:val="24"/>
        </w:rPr>
        <w:t>Mosóczi László</w:t>
      </w:r>
    </w:p>
    <w:p w:rsidR="002067DA" w:rsidRPr="002067DA" w:rsidRDefault="0081351D" w:rsidP="008F2261">
      <w:pPr>
        <w:rPr>
          <w:b/>
          <w:szCs w:val="24"/>
        </w:rPr>
      </w:pPr>
      <w:r>
        <w:rPr>
          <w:b/>
          <w:szCs w:val="24"/>
        </w:rPr>
        <w:t>közlekedéspolitikáért felelős államtitkár</w:t>
      </w:r>
    </w:p>
    <w:p w:rsidR="002067DA" w:rsidRPr="002067DA" w:rsidRDefault="0081351D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2067DA" w:rsidRPr="002067DA" w:rsidRDefault="002067DA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347C8B">
        <w:rPr>
          <w:b/>
          <w:szCs w:val="24"/>
        </w:rPr>
        <w:t>Államtitkár</w:t>
      </w:r>
      <w:r w:rsidR="002067DA">
        <w:rPr>
          <w:b/>
          <w:szCs w:val="24"/>
        </w:rPr>
        <w:t xml:space="preserve"> Úr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2067DA" w:rsidRDefault="002067DA" w:rsidP="00617DF9">
      <w:pPr>
        <w:jc w:val="both"/>
        <w:rPr>
          <w:szCs w:val="24"/>
        </w:rPr>
      </w:pPr>
      <w:r>
        <w:rPr>
          <w:szCs w:val="24"/>
        </w:rPr>
        <w:t>A környezet védelmének általános szabályairól szóló 1995. évi</w:t>
      </w:r>
      <w:r w:rsidR="00FC2844">
        <w:rPr>
          <w:szCs w:val="24"/>
        </w:rPr>
        <w:t xml:space="preserve"> LIII. törvény 45. § írta elő </w:t>
      </w:r>
      <w:r>
        <w:rPr>
          <w:szCs w:val="24"/>
        </w:rPr>
        <w:t xml:space="preserve">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FC2844">
        <w:rPr>
          <w:szCs w:val="24"/>
        </w:rPr>
        <w:t xml:space="preserve"> létrehozását, feladatait és működésének szabályait</w:t>
      </w:r>
      <w:r w:rsidR="005B69A7">
        <w:rPr>
          <w:szCs w:val="24"/>
        </w:rPr>
        <w:t>. A Tanács a Kormány javaslattevő, tanácsadó, véleményező szerve</w:t>
      </w:r>
      <w:r w:rsidR="00617DF9">
        <w:rPr>
          <w:szCs w:val="24"/>
        </w:rPr>
        <w:t>ként állást foglal a környezetvédelemmel összefüggő törvényjavaslatok és más jogszabályok, valamint országos és regionális koncepciók, a környezetvédelemmel összefüggő gazdasági szabályozó eszközök vizsgálati elemzésével kapcsolatban, véleményét nyilvánít</w:t>
      </w:r>
      <w:r w:rsidR="00452C4C">
        <w:rPr>
          <w:szCs w:val="24"/>
        </w:rPr>
        <w:t xml:space="preserve"> a környezetre várhatóan jelentős hatást gyakorló tervek és programok tervezetéről és azok környezeti</w:t>
      </w:r>
      <w:r w:rsidR="00894B47">
        <w:rPr>
          <w:szCs w:val="24"/>
        </w:rPr>
        <w:t xml:space="preserve"> értékeléséről, javaslatot tesz a Kormány számára a környezet- és természetvédelem h</w:t>
      </w:r>
      <w:r w:rsidR="00101810">
        <w:rPr>
          <w:szCs w:val="24"/>
        </w:rPr>
        <w:t xml:space="preserve">atékonyabbá tételével kapcsolatban. </w:t>
      </w:r>
    </w:p>
    <w:p w:rsidR="0081351D" w:rsidRDefault="0081351D" w:rsidP="00617DF9">
      <w:pPr>
        <w:jc w:val="both"/>
        <w:rPr>
          <w:szCs w:val="24"/>
        </w:rPr>
      </w:pPr>
      <w:r>
        <w:rPr>
          <w:szCs w:val="24"/>
        </w:rPr>
        <w:t>A Tanács általában havonta tart plenáris ülést, azonban annak érdekében, hogy a Kormányzat működésének eltérő ritmusához alkalmazkodni tudjon Állandó Bizottságokat működtet a gazdaság</w:t>
      </w:r>
      <w:r w:rsidR="002B5956">
        <w:rPr>
          <w:szCs w:val="24"/>
        </w:rPr>
        <w:t xml:space="preserve">-fejlesztés </w:t>
      </w:r>
      <w:r>
        <w:rPr>
          <w:szCs w:val="24"/>
        </w:rPr>
        <w:t>ágazatai</w:t>
      </w:r>
      <w:r w:rsidR="002B5956">
        <w:rPr>
          <w:szCs w:val="24"/>
        </w:rPr>
        <w:t xml:space="preserve"> programjai</w:t>
      </w:r>
      <w:r>
        <w:rPr>
          <w:szCs w:val="24"/>
        </w:rPr>
        <w:t>, valamint a környezet</w:t>
      </w:r>
      <w:r w:rsidR="002B5956">
        <w:rPr>
          <w:szCs w:val="24"/>
        </w:rPr>
        <w:t xml:space="preserve">- és </w:t>
      </w:r>
      <w:r>
        <w:rPr>
          <w:szCs w:val="24"/>
        </w:rPr>
        <w:t xml:space="preserve">természetvédelem </w:t>
      </w:r>
      <w:r w:rsidR="002B5956">
        <w:rPr>
          <w:szCs w:val="24"/>
        </w:rPr>
        <w:t>kölcsönhatásainak kulcsfontosságú</w:t>
      </w:r>
      <w:r w:rsidR="002B5956" w:rsidRPr="002B5956">
        <w:rPr>
          <w:szCs w:val="24"/>
        </w:rPr>
        <w:t xml:space="preserve"> </w:t>
      </w:r>
      <w:r w:rsidR="002B5956">
        <w:rPr>
          <w:szCs w:val="24"/>
        </w:rPr>
        <w:t xml:space="preserve">területein. A Tanács Közlekedéspolitikai Bizottságának javaslatára kezdeményezem, hogy az OKT </w:t>
      </w:r>
      <w:r w:rsidR="00155758">
        <w:rPr>
          <w:szCs w:val="24"/>
        </w:rPr>
        <w:t xml:space="preserve">áttekintéssel rendelkezzék </w:t>
      </w:r>
      <w:r w:rsidR="002B5956">
        <w:rPr>
          <w:szCs w:val="24"/>
        </w:rPr>
        <w:t>a következő időszak közlekedésfejlesztési terveiről.</w:t>
      </w:r>
    </w:p>
    <w:p w:rsidR="00347C8B" w:rsidRDefault="00347C8B" w:rsidP="00617DF9">
      <w:pPr>
        <w:jc w:val="both"/>
        <w:rPr>
          <w:szCs w:val="24"/>
        </w:rPr>
      </w:pPr>
    </w:p>
    <w:p w:rsidR="002B5956" w:rsidRDefault="002B5956" w:rsidP="00617DF9">
      <w:pPr>
        <w:jc w:val="both"/>
        <w:rPr>
          <w:szCs w:val="24"/>
        </w:rPr>
      </w:pPr>
      <w:r>
        <w:rPr>
          <w:szCs w:val="24"/>
        </w:rPr>
        <w:t>Kérem tehát Államtitkár Urat, hogy Ön és/vagy vezető Munkatársa</w:t>
      </w:r>
      <w:r w:rsidR="00347C8B">
        <w:rPr>
          <w:szCs w:val="24"/>
        </w:rPr>
        <w:t>i tájékoztatást adni szíveskedjenek – ál</w:t>
      </w:r>
      <w:r w:rsidR="00155758">
        <w:rPr>
          <w:szCs w:val="24"/>
        </w:rPr>
        <w:t xml:space="preserve">talában a </w:t>
      </w:r>
      <w:r w:rsidR="00347C8B">
        <w:rPr>
          <w:szCs w:val="24"/>
        </w:rPr>
        <w:t xml:space="preserve">közlekedésfejlesztés – </w:t>
      </w:r>
      <w:r w:rsidR="00155758">
        <w:rPr>
          <w:szCs w:val="24"/>
        </w:rPr>
        <w:t>így  a közúti,- vasúti,- vízi – és légiközlekedési alágazatok  következő években tervezett fejlesztési programjairól.</w:t>
      </w:r>
    </w:p>
    <w:p w:rsidR="00155758" w:rsidRDefault="00155758" w:rsidP="00617DF9">
      <w:pPr>
        <w:jc w:val="both"/>
        <w:rPr>
          <w:szCs w:val="24"/>
        </w:rPr>
      </w:pPr>
    </w:p>
    <w:p w:rsidR="00155758" w:rsidRDefault="00155758" w:rsidP="00617DF9">
      <w:pPr>
        <w:jc w:val="both"/>
        <w:rPr>
          <w:szCs w:val="24"/>
        </w:rPr>
      </w:pPr>
      <w:r>
        <w:rPr>
          <w:szCs w:val="24"/>
        </w:rPr>
        <w:t>Az Országos Környezetvédelmi T</w:t>
      </w:r>
      <w:r w:rsidR="00347C8B">
        <w:rPr>
          <w:szCs w:val="24"/>
        </w:rPr>
        <w:t xml:space="preserve">anács </w:t>
      </w:r>
      <w:r>
        <w:rPr>
          <w:szCs w:val="24"/>
        </w:rPr>
        <w:t>következő, plenáris ülését Április 16.-án, csütörtökön délelőtt 10 órától tervezi megtartani; kérem tehát Államtitkár Úr válaszát, hogy ezen az ülésen a kért tájékoztatást a Közlekedéspolitikai Államtitkárság megadni szíveskedjék.</w:t>
      </w:r>
    </w:p>
    <w:p w:rsidR="00155758" w:rsidRDefault="00347C8B" w:rsidP="00617DF9">
      <w:pPr>
        <w:jc w:val="both"/>
        <w:rPr>
          <w:szCs w:val="24"/>
        </w:rPr>
      </w:pPr>
      <w:r>
        <w:rPr>
          <w:szCs w:val="24"/>
        </w:rPr>
        <w:t xml:space="preserve">Államtitkár Úr támogató  </w:t>
      </w:r>
      <w:r w:rsidR="00155758">
        <w:rPr>
          <w:szCs w:val="24"/>
        </w:rPr>
        <w:t>együtt</w:t>
      </w:r>
      <w:r>
        <w:rPr>
          <w:szCs w:val="24"/>
        </w:rPr>
        <w:t>működéséért előre is köszönetet mondok</w:t>
      </w:r>
    </w:p>
    <w:p w:rsidR="00347C8B" w:rsidRDefault="00347C8B" w:rsidP="00617DF9">
      <w:pPr>
        <w:jc w:val="both"/>
        <w:rPr>
          <w:szCs w:val="24"/>
        </w:rPr>
      </w:pPr>
    </w:p>
    <w:p w:rsidR="00326734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</w:p>
    <w:p w:rsidR="00326734" w:rsidRDefault="00326734" w:rsidP="00617DF9">
      <w:pPr>
        <w:jc w:val="both"/>
        <w:rPr>
          <w:szCs w:val="24"/>
        </w:rPr>
      </w:pPr>
    </w:p>
    <w:p w:rsidR="0037050D" w:rsidRPr="002067DA" w:rsidRDefault="00155758" w:rsidP="00617DF9">
      <w:pPr>
        <w:jc w:val="both"/>
        <w:rPr>
          <w:szCs w:val="24"/>
        </w:rPr>
      </w:pPr>
      <w:r>
        <w:rPr>
          <w:szCs w:val="24"/>
        </w:rPr>
        <w:t>2019. Április 2.</w:t>
      </w:r>
      <w:r w:rsidR="00326734">
        <w:rPr>
          <w:szCs w:val="24"/>
        </w:rPr>
        <w:t>-</w:t>
      </w:r>
      <w:r w:rsidR="00347C8B">
        <w:rPr>
          <w:szCs w:val="24"/>
        </w:rPr>
        <w:t>á</w:t>
      </w:r>
      <w:r w:rsidR="00326734">
        <w:rPr>
          <w:szCs w:val="24"/>
        </w:rPr>
        <w:t xml:space="preserve">n </w:t>
      </w:r>
      <w:r w:rsidR="008600A2">
        <w:rPr>
          <w:szCs w:val="24"/>
        </w:rPr>
        <w:t xml:space="preserve"> </w:t>
      </w:r>
      <w:r w:rsidR="0037050D">
        <w:rPr>
          <w:szCs w:val="24"/>
        </w:rPr>
        <w:t xml:space="preserve">  </w:t>
      </w:r>
    </w:p>
    <w:p w:rsidR="0095442D" w:rsidRDefault="0095442D" w:rsidP="008F2261">
      <w:pPr>
        <w:rPr>
          <w:szCs w:val="24"/>
        </w:rPr>
      </w:pPr>
    </w:p>
    <w:p w:rsidR="00F21933" w:rsidRDefault="00D246E7" w:rsidP="008F2261"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42D" w:rsidRPr="00F21933" w:rsidRDefault="0095442D" w:rsidP="008F2261">
      <w:pPr>
        <w:rPr>
          <w:szCs w:val="24"/>
        </w:rPr>
      </w:pPr>
      <w:r>
        <w:rPr>
          <w:szCs w:val="24"/>
        </w:rPr>
        <w:t xml:space="preserve">    Dr. Bulla Miklós</w:t>
      </w:r>
    </w:p>
    <w:sectPr w:rsidR="0095442D" w:rsidRPr="00F21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304" w:rsidRDefault="000E5304">
      <w:r>
        <w:separator/>
      </w:r>
    </w:p>
  </w:endnote>
  <w:endnote w:type="continuationSeparator" w:id="0">
    <w:p w:rsidR="000E5304" w:rsidRDefault="000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 w:rsidRPr="002B4F4F">
      <w:rPr>
        <w:rFonts w:ascii="Clarendon Condensed" w:hAnsi="Clarendon Condensed"/>
        <w:color w:val="000000" w:themeColor="text1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304" w:rsidRDefault="000E5304">
      <w:r>
        <w:separator/>
      </w:r>
    </w:p>
  </w:footnote>
  <w:footnote w:type="continuationSeparator" w:id="0">
    <w:p w:rsidR="000E5304" w:rsidRDefault="000E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AC58B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632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E2C5B"/>
    <w:rsid w:val="000E5304"/>
    <w:rsid w:val="000F2CC9"/>
    <w:rsid w:val="000F3A73"/>
    <w:rsid w:val="00101810"/>
    <w:rsid w:val="001316A0"/>
    <w:rsid w:val="00155758"/>
    <w:rsid w:val="00182F23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1523A"/>
    <w:rsid w:val="00221634"/>
    <w:rsid w:val="00226794"/>
    <w:rsid w:val="0022745C"/>
    <w:rsid w:val="00275BF2"/>
    <w:rsid w:val="002A531F"/>
    <w:rsid w:val="002B4F4F"/>
    <w:rsid w:val="002B53B4"/>
    <w:rsid w:val="002B5956"/>
    <w:rsid w:val="002C03DF"/>
    <w:rsid w:val="002E2ADE"/>
    <w:rsid w:val="00326734"/>
    <w:rsid w:val="0032746B"/>
    <w:rsid w:val="003425B7"/>
    <w:rsid w:val="00347C8B"/>
    <w:rsid w:val="0037050D"/>
    <w:rsid w:val="00372030"/>
    <w:rsid w:val="00372EB5"/>
    <w:rsid w:val="0038202F"/>
    <w:rsid w:val="003A6257"/>
    <w:rsid w:val="003A7EB4"/>
    <w:rsid w:val="003B46F7"/>
    <w:rsid w:val="003F6E65"/>
    <w:rsid w:val="00401915"/>
    <w:rsid w:val="00407228"/>
    <w:rsid w:val="00431BB3"/>
    <w:rsid w:val="00432868"/>
    <w:rsid w:val="00434709"/>
    <w:rsid w:val="00452C4C"/>
    <w:rsid w:val="004533FA"/>
    <w:rsid w:val="00464E1B"/>
    <w:rsid w:val="00477A94"/>
    <w:rsid w:val="00480A6D"/>
    <w:rsid w:val="00482950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69A7"/>
    <w:rsid w:val="005D52F7"/>
    <w:rsid w:val="005F4467"/>
    <w:rsid w:val="005F5E75"/>
    <w:rsid w:val="00607CCB"/>
    <w:rsid w:val="00617DF9"/>
    <w:rsid w:val="00631E99"/>
    <w:rsid w:val="006F7E90"/>
    <w:rsid w:val="00702E3A"/>
    <w:rsid w:val="007428D9"/>
    <w:rsid w:val="00744D62"/>
    <w:rsid w:val="007702BA"/>
    <w:rsid w:val="00770448"/>
    <w:rsid w:val="00796B93"/>
    <w:rsid w:val="007B0C42"/>
    <w:rsid w:val="007B2EB4"/>
    <w:rsid w:val="007E5495"/>
    <w:rsid w:val="007F282C"/>
    <w:rsid w:val="007F2F2B"/>
    <w:rsid w:val="007F53CE"/>
    <w:rsid w:val="00802407"/>
    <w:rsid w:val="0081351D"/>
    <w:rsid w:val="008205AB"/>
    <w:rsid w:val="0082742C"/>
    <w:rsid w:val="0083274E"/>
    <w:rsid w:val="00846191"/>
    <w:rsid w:val="008600A2"/>
    <w:rsid w:val="00894B47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A11F3"/>
    <w:rsid w:val="009B7307"/>
    <w:rsid w:val="00A11588"/>
    <w:rsid w:val="00A53F01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F73BA"/>
    <w:rsid w:val="00B02C77"/>
    <w:rsid w:val="00B02F68"/>
    <w:rsid w:val="00B47B3E"/>
    <w:rsid w:val="00B55B32"/>
    <w:rsid w:val="00B72F9E"/>
    <w:rsid w:val="00B92AC5"/>
    <w:rsid w:val="00BA2EE1"/>
    <w:rsid w:val="00BA6EDA"/>
    <w:rsid w:val="00BB22C8"/>
    <w:rsid w:val="00BC59AD"/>
    <w:rsid w:val="00BD2A64"/>
    <w:rsid w:val="00BE2425"/>
    <w:rsid w:val="00BE6548"/>
    <w:rsid w:val="00C1482C"/>
    <w:rsid w:val="00C425D0"/>
    <w:rsid w:val="00C45CE3"/>
    <w:rsid w:val="00C853C7"/>
    <w:rsid w:val="00CE549A"/>
    <w:rsid w:val="00CF51C6"/>
    <w:rsid w:val="00D23133"/>
    <w:rsid w:val="00D246E7"/>
    <w:rsid w:val="00D44F76"/>
    <w:rsid w:val="00D6211D"/>
    <w:rsid w:val="00DA6BB4"/>
    <w:rsid w:val="00DB7B01"/>
    <w:rsid w:val="00DC2A55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B3E0B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EC274E-71C5-468C-B999-E7B001F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1049-9A18-4636-9F41-76EB31D7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1740</Characters>
  <Application>Microsoft Office Word</Application>
  <DocSecurity>0</DocSecurity>
  <Lines>14</Lines>
  <Paragraphs>3</Paragraphs>
  <ScaleCrop>false</ScaleCrop>
  <Company>KSZF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2012-11-15T08:00:00Z</cp:lastPrinted>
  <dcterms:created xsi:type="dcterms:W3CDTF">2020-12-26T18:21:00Z</dcterms:created>
  <dcterms:modified xsi:type="dcterms:W3CDTF">2020-12-26T18:21:00Z</dcterms:modified>
</cp:coreProperties>
</file>